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D6F8" w14:textId="2DEE46B3" w:rsidR="00F3597D" w:rsidRPr="00C16CFB" w:rsidRDefault="00F3597D" w:rsidP="00F359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C16CFB">
        <w:rPr>
          <w:rFonts w:asciiTheme="minorHAnsi" w:hAnsiTheme="minorHAnsi" w:cstheme="minorHAnsi"/>
          <w:b/>
          <w:bCs/>
          <w:color w:val="000000"/>
          <w:sz w:val="36"/>
          <w:szCs w:val="36"/>
        </w:rPr>
        <w:t>Ausschreibung</w:t>
      </w:r>
      <w:r w:rsidRPr="00C16CFB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Offene Landesmeisterschaft 20</w:t>
      </w:r>
      <w:r w:rsidRPr="00C16CFB">
        <w:rPr>
          <w:rFonts w:cstheme="minorHAnsi"/>
          <w:b/>
          <w:bCs/>
          <w:color w:val="000000"/>
          <w:sz w:val="36"/>
          <w:szCs w:val="36"/>
        </w:rPr>
        <w:t>2</w:t>
      </w:r>
      <w:r w:rsidR="0005482E">
        <w:rPr>
          <w:rFonts w:cstheme="minorHAnsi"/>
          <w:b/>
          <w:bCs/>
          <w:color w:val="000000"/>
          <w:sz w:val="36"/>
          <w:szCs w:val="36"/>
        </w:rPr>
        <w:t>5</w:t>
      </w:r>
      <w:r w:rsidRPr="00C16CFB">
        <w:rPr>
          <w:rFonts w:asciiTheme="minorHAnsi" w:hAnsiTheme="minorHAnsi" w:cstheme="minorHAnsi"/>
          <w:b/>
          <w:bCs/>
          <w:color w:val="000000"/>
          <w:sz w:val="36"/>
          <w:szCs w:val="36"/>
        </w:rPr>
        <w:br/>
        <w:t>Wurfscheibe</w:t>
      </w:r>
    </w:p>
    <w:p w14:paraId="37462189" w14:textId="77777777" w:rsidR="00EB15E0" w:rsidRPr="00762826" w:rsidRDefault="00EB15E0" w:rsidP="00D5447F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5A39EF67" w14:textId="12352D70" w:rsidR="00F3597D" w:rsidRPr="00F3597D" w:rsidRDefault="00762826" w:rsidP="00F359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3597D">
        <w:rPr>
          <w:rFonts w:asciiTheme="minorHAnsi" w:hAnsiTheme="minorHAnsi" w:cstheme="minorHAnsi"/>
          <w:b/>
          <w:bCs/>
          <w:sz w:val="22"/>
          <w:szCs w:val="22"/>
        </w:rPr>
        <w:t>Disziplinen</w:t>
      </w:r>
      <w:r w:rsidRPr="00F3597D">
        <w:rPr>
          <w:rFonts w:asciiTheme="minorHAnsi" w:hAnsiTheme="minorHAnsi" w:cstheme="minorHAnsi"/>
          <w:bCs/>
          <w:sz w:val="22"/>
          <w:szCs w:val="22"/>
        </w:rPr>
        <w:tab/>
      </w:r>
      <w:r w:rsidRPr="00F3597D">
        <w:rPr>
          <w:rFonts w:asciiTheme="minorHAnsi" w:hAnsiTheme="minorHAnsi" w:cstheme="minorHAnsi"/>
          <w:bCs/>
          <w:sz w:val="22"/>
          <w:szCs w:val="22"/>
        </w:rPr>
        <w:tab/>
      </w:r>
      <w:r w:rsidR="009A7F92" w:rsidRPr="00F3597D">
        <w:rPr>
          <w:rFonts w:asciiTheme="minorHAnsi" w:hAnsiTheme="minorHAnsi" w:cstheme="minorHAnsi"/>
          <w:bCs/>
          <w:sz w:val="22"/>
          <w:szCs w:val="22"/>
        </w:rPr>
        <w:tab/>
      </w:r>
      <w:r w:rsidR="00F3597D" w:rsidRPr="00F3597D">
        <w:rPr>
          <w:rFonts w:asciiTheme="minorHAnsi" w:hAnsiTheme="minorHAnsi" w:cstheme="minorHAnsi"/>
          <w:b/>
          <w:color w:val="000000"/>
        </w:rPr>
        <w:t>Trap (</w:t>
      </w:r>
      <w:r w:rsidR="00F3597D" w:rsidRPr="00F3597D">
        <w:rPr>
          <w:rFonts w:asciiTheme="minorHAnsi" w:hAnsiTheme="minorHAnsi" w:cstheme="minorHAnsi"/>
          <w:color w:val="000000"/>
        </w:rPr>
        <w:t xml:space="preserve">4700), </w:t>
      </w:r>
      <w:r w:rsidR="00F3597D" w:rsidRPr="00F3597D">
        <w:rPr>
          <w:rFonts w:asciiTheme="minorHAnsi" w:hAnsiTheme="minorHAnsi" w:cstheme="minorHAnsi"/>
          <w:b/>
          <w:color w:val="000000"/>
        </w:rPr>
        <w:t xml:space="preserve">Skeet </w:t>
      </w:r>
      <w:r w:rsidR="00F3597D" w:rsidRPr="00F3597D">
        <w:rPr>
          <w:rFonts w:asciiTheme="minorHAnsi" w:hAnsiTheme="minorHAnsi" w:cstheme="minorHAnsi"/>
          <w:color w:val="000000"/>
        </w:rPr>
        <w:t>(4701)</w:t>
      </w:r>
      <w:r w:rsidR="00155F1A">
        <w:rPr>
          <w:rFonts w:asciiTheme="minorHAnsi" w:hAnsiTheme="minorHAnsi" w:cstheme="minorHAnsi"/>
          <w:color w:val="000000"/>
        </w:rPr>
        <w:t xml:space="preserve"> </w:t>
      </w:r>
      <w:r w:rsidR="00155F1A" w:rsidRPr="00155F1A">
        <w:rPr>
          <w:rFonts w:asciiTheme="minorHAnsi" w:hAnsiTheme="minorHAnsi" w:cstheme="minorHAnsi"/>
          <w:b/>
          <w:bCs/>
          <w:color w:val="000000"/>
        </w:rPr>
        <w:t>Skeet VS</w:t>
      </w:r>
      <w:r w:rsidR="00155F1A">
        <w:rPr>
          <w:rFonts w:asciiTheme="minorHAnsi" w:hAnsiTheme="minorHAnsi" w:cstheme="minorHAnsi"/>
          <w:color w:val="000000"/>
        </w:rPr>
        <w:t xml:space="preserve"> (4702)</w:t>
      </w:r>
    </w:p>
    <w:p w14:paraId="4146BCF3" w14:textId="77777777" w:rsidR="00F3597D" w:rsidRPr="00F3597D" w:rsidRDefault="00F3597D" w:rsidP="00F359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F11F9A3" w14:textId="2D1475B5" w:rsidR="00762826" w:rsidRPr="00F3597D" w:rsidRDefault="00762826" w:rsidP="00F3597D">
      <w:pPr>
        <w:ind w:left="1416" w:hanging="1416"/>
        <w:rPr>
          <w:rStyle w:val="fontstyle01"/>
          <w:rFonts w:asciiTheme="minorHAnsi" w:hAnsiTheme="minorHAnsi" w:cstheme="minorHAnsi"/>
          <w:sz w:val="22"/>
          <w:szCs w:val="22"/>
        </w:rPr>
      </w:pPr>
      <w:r w:rsidRPr="00F3597D">
        <w:rPr>
          <w:rFonts w:asciiTheme="minorHAnsi" w:hAnsiTheme="minorHAnsi" w:cstheme="minorHAnsi"/>
          <w:b/>
          <w:bCs/>
          <w:sz w:val="22"/>
          <w:szCs w:val="22"/>
        </w:rPr>
        <w:t>Starterklassen</w:t>
      </w:r>
      <w:r w:rsidR="009A7F92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A7F92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A7F92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3597D" w:rsidRPr="00F3597D">
        <w:rPr>
          <w:rStyle w:val="fontstyle01"/>
          <w:rFonts w:asciiTheme="minorHAnsi" w:hAnsiTheme="minorHAnsi" w:cstheme="minorHAnsi"/>
          <w:sz w:val="22"/>
          <w:szCs w:val="22"/>
        </w:rPr>
        <w:t>alle Klassen laut gültigem Sporthandbuch</w:t>
      </w:r>
    </w:p>
    <w:p w14:paraId="04F4676A" w14:textId="77777777" w:rsidR="00F3597D" w:rsidRPr="00F3597D" w:rsidRDefault="00F3597D" w:rsidP="00F3597D">
      <w:pPr>
        <w:ind w:left="1416" w:hanging="1416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5ABFFFB2" w14:textId="29DAE31E" w:rsidR="006A2AE0" w:rsidRPr="00F3597D" w:rsidRDefault="009A7F92" w:rsidP="00F3597D">
      <w:pPr>
        <w:ind w:left="1418" w:hanging="1418"/>
        <w:rPr>
          <w:rFonts w:asciiTheme="minorHAnsi" w:hAnsiTheme="minorHAnsi" w:cstheme="minorHAnsi"/>
          <w:bCs/>
          <w:sz w:val="22"/>
          <w:szCs w:val="22"/>
        </w:rPr>
      </w:pPr>
      <w:r w:rsidRPr="00F3597D">
        <w:rPr>
          <w:rFonts w:asciiTheme="minorHAnsi" w:hAnsiTheme="minorHAnsi" w:cstheme="minorHAnsi"/>
          <w:b/>
          <w:bCs/>
          <w:sz w:val="22"/>
          <w:szCs w:val="22"/>
        </w:rPr>
        <w:t>Datum</w:t>
      </w:r>
      <w:r w:rsidR="006A2AE0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2AE0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2AE0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50C39">
        <w:rPr>
          <w:rFonts w:asciiTheme="minorHAnsi" w:hAnsiTheme="minorHAnsi" w:cstheme="minorHAnsi"/>
          <w:bCs/>
          <w:sz w:val="22"/>
          <w:szCs w:val="22"/>
        </w:rPr>
        <w:t>25</w:t>
      </w:r>
      <w:r w:rsidR="00F3597D" w:rsidRPr="00F3597D">
        <w:rPr>
          <w:rFonts w:asciiTheme="minorHAnsi" w:hAnsiTheme="minorHAnsi" w:cstheme="minorHAnsi"/>
          <w:bCs/>
          <w:sz w:val="22"/>
          <w:szCs w:val="22"/>
        </w:rPr>
        <w:t>.04.202</w:t>
      </w:r>
      <w:r w:rsidR="002D1EB9">
        <w:rPr>
          <w:rFonts w:asciiTheme="minorHAnsi" w:hAnsiTheme="minorHAnsi" w:cstheme="minorHAnsi"/>
          <w:bCs/>
          <w:sz w:val="22"/>
          <w:szCs w:val="22"/>
        </w:rPr>
        <w:t>5</w:t>
      </w:r>
    </w:p>
    <w:p w14:paraId="6CD7357C" w14:textId="68E2E950" w:rsidR="00F3597D" w:rsidRPr="00F3597D" w:rsidRDefault="00F3597D" w:rsidP="00F3597D">
      <w:pPr>
        <w:spacing w:after="12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F3597D">
        <w:rPr>
          <w:rFonts w:asciiTheme="minorHAnsi" w:hAnsiTheme="minorHAnsi" w:cstheme="minorHAnsi"/>
          <w:sz w:val="22"/>
          <w:szCs w:val="22"/>
        </w:rPr>
        <w:tab/>
      </w:r>
      <w:r w:rsidRPr="00F3597D">
        <w:rPr>
          <w:rFonts w:asciiTheme="minorHAnsi" w:hAnsiTheme="minorHAnsi" w:cstheme="minorHAnsi"/>
          <w:sz w:val="22"/>
          <w:szCs w:val="22"/>
        </w:rPr>
        <w:tab/>
      </w:r>
      <w:r w:rsidRPr="00F3597D">
        <w:rPr>
          <w:rFonts w:asciiTheme="minorHAnsi" w:hAnsiTheme="minorHAnsi" w:cstheme="minorHAnsi"/>
          <w:sz w:val="22"/>
          <w:szCs w:val="22"/>
        </w:rPr>
        <w:tab/>
      </w:r>
      <w:r w:rsidR="00750C39">
        <w:rPr>
          <w:rFonts w:asciiTheme="minorHAnsi" w:hAnsiTheme="minorHAnsi" w:cstheme="minorHAnsi"/>
          <w:sz w:val="22"/>
          <w:szCs w:val="22"/>
        </w:rPr>
        <w:t>26</w:t>
      </w:r>
      <w:r w:rsidRPr="00F3597D">
        <w:rPr>
          <w:rFonts w:asciiTheme="minorHAnsi" w:hAnsiTheme="minorHAnsi" w:cstheme="minorHAnsi"/>
          <w:sz w:val="22"/>
          <w:szCs w:val="22"/>
        </w:rPr>
        <w:t>.04.202</w:t>
      </w:r>
      <w:r w:rsidR="002D1EB9">
        <w:rPr>
          <w:rFonts w:asciiTheme="minorHAnsi" w:hAnsiTheme="minorHAnsi" w:cstheme="minorHAnsi"/>
          <w:sz w:val="22"/>
          <w:szCs w:val="22"/>
        </w:rPr>
        <w:t>5</w:t>
      </w:r>
    </w:p>
    <w:p w14:paraId="0D1A0E64" w14:textId="286EE481" w:rsidR="00F3597D" w:rsidRPr="00F3597D" w:rsidRDefault="009A7F92" w:rsidP="00F359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b/>
          <w:bCs/>
          <w:sz w:val="22"/>
          <w:szCs w:val="22"/>
        </w:rPr>
        <w:t>Ort</w:t>
      </w:r>
      <w:r w:rsidR="00F3597D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3597D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3597D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3597D"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3597D" w:rsidRPr="00F3597D">
        <w:rPr>
          <w:rFonts w:asciiTheme="minorHAnsi" w:hAnsiTheme="minorHAnsi" w:cstheme="minorHAnsi"/>
          <w:color w:val="000000"/>
          <w:sz w:val="22"/>
          <w:szCs w:val="22"/>
        </w:rPr>
        <w:t xml:space="preserve">Schießstand </w:t>
      </w:r>
      <w:proofErr w:type="spellStart"/>
      <w:r w:rsidR="00F3597D" w:rsidRPr="00F3597D">
        <w:rPr>
          <w:rFonts w:asciiTheme="minorHAnsi" w:hAnsiTheme="minorHAnsi" w:cstheme="minorHAnsi"/>
          <w:color w:val="000000"/>
          <w:sz w:val="22"/>
          <w:szCs w:val="22"/>
        </w:rPr>
        <w:t>Vluynbusch</w:t>
      </w:r>
      <w:proofErr w:type="spellEnd"/>
    </w:p>
    <w:p w14:paraId="3BA6B7A5" w14:textId="471835B1" w:rsidR="00F3597D" w:rsidRPr="00F3597D" w:rsidRDefault="00F3597D" w:rsidP="00F3597D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3597D">
        <w:rPr>
          <w:rFonts w:asciiTheme="minorHAnsi" w:hAnsiTheme="minorHAnsi" w:cstheme="minorHAnsi"/>
          <w:color w:val="000000"/>
          <w:sz w:val="22"/>
          <w:szCs w:val="22"/>
        </w:rPr>
        <w:t>Geldernsche</w:t>
      </w:r>
      <w:proofErr w:type="spellEnd"/>
      <w:r w:rsidRPr="00F3597D">
        <w:rPr>
          <w:rFonts w:asciiTheme="minorHAnsi" w:hAnsiTheme="minorHAnsi" w:cstheme="minorHAnsi"/>
          <w:color w:val="000000"/>
          <w:sz w:val="22"/>
          <w:szCs w:val="22"/>
        </w:rPr>
        <w:t xml:space="preserve"> Str. 443</w:t>
      </w:r>
    </w:p>
    <w:p w14:paraId="05DFF9F4" w14:textId="3B2B6D8D" w:rsidR="00F3597D" w:rsidRPr="00F3597D" w:rsidRDefault="00F3597D" w:rsidP="00F3597D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color w:val="000000"/>
          <w:sz w:val="22"/>
          <w:szCs w:val="22"/>
        </w:rPr>
        <w:t>47506 Neukirchen-Vluyn</w:t>
      </w:r>
    </w:p>
    <w:p w14:paraId="2756EEBC" w14:textId="68164419" w:rsidR="009A7F92" w:rsidRDefault="009A7F92" w:rsidP="006A2AE0">
      <w:pPr>
        <w:spacing w:after="120"/>
        <w:ind w:left="1418" w:hanging="1418"/>
        <w:rPr>
          <w:rFonts w:asciiTheme="minorHAnsi" w:hAnsiTheme="minorHAnsi"/>
          <w:b/>
          <w:bCs/>
          <w:sz w:val="22"/>
          <w:szCs w:val="22"/>
        </w:rPr>
      </w:pPr>
    </w:p>
    <w:p w14:paraId="16E3E6B8" w14:textId="6BEAD5E5" w:rsidR="00F3597D" w:rsidRPr="00F3597D" w:rsidRDefault="00F3597D" w:rsidP="00F3597D">
      <w:pPr>
        <w:autoSpaceDE w:val="0"/>
        <w:autoSpaceDN w:val="0"/>
        <w:adjustRightInd w:val="0"/>
        <w:ind w:left="2832" w:hanging="2832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b/>
          <w:bCs/>
          <w:sz w:val="22"/>
          <w:szCs w:val="22"/>
        </w:rPr>
        <w:t>Beginn</w:t>
      </w:r>
      <w:r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781D">
        <w:rPr>
          <w:rFonts w:asciiTheme="minorHAnsi" w:hAnsiTheme="minorHAnsi" w:cstheme="minorHAnsi"/>
          <w:color w:val="000000"/>
          <w:sz w:val="22"/>
          <w:szCs w:val="22"/>
          <w:u w:val="single"/>
        </w:rPr>
        <w:t>25</w:t>
      </w:r>
      <w:r w:rsidRPr="00F3597D">
        <w:rPr>
          <w:rFonts w:asciiTheme="minorHAnsi" w:hAnsiTheme="minorHAnsi" w:cstheme="minorHAnsi"/>
          <w:color w:val="000000"/>
          <w:sz w:val="22"/>
          <w:szCs w:val="22"/>
          <w:u w:val="single"/>
        </w:rPr>
        <w:t>.04.202</w:t>
      </w:r>
      <w:r w:rsidR="002D1EB9">
        <w:rPr>
          <w:rFonts w:asciiTheme="minorHAnsi" w:hAnsiTheme="minorHAnsi" w:cstheme="minorHAnsi"/>
          <w:color w:val="000000"/>
          <w:sz w:val="22"/>
          <w:szCs w:val="22"/>
          <w:u w:val="single"/>
        </w:rPr>
        <w:t>5</w:t>
      </w:r>
      <w:r w:rsidRPr="00F3597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41766F7C" w14:textId="240BCBC2" w:rsidR="00F3597D" w:rsidRPr="00F3597D" w:rsidRDefault="00F3597D" w:rsidP="00F3597D">
      <w:pPr>
        <w:autoSpaceDE w:val="0"/>
        <w:autoSpaceDN w:val="0"/>
        <w:adjustRightInd w:val="0"/>
        <w:ind w:left="2832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color w:val="000000"/>
          <w:sz w:val="22"/>
          <w:szCs w:val="22"/>
        </w:rPr>
        <w:t>Anmeldung ab 12.</w:t>
      </w:r>
      <w:r w:rsidR="002D1EB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3597D">
        <w:rPr>
          <w:rFonts w:asciiTheme="minorHAnsi" w:hAnsiTheme="minorHAnsi" w:cstheme="minorHAnsi"/>
          <w:color w:val="000000"/>
          <w:sz w:val="22"/>
          <w:szCs w:val="22"/>
        </w:rPr>
        <w:t>0 Uhr bei der Schießleitung vor Ort</w:t>
      </w:r>
    </w:p>
    <w:p w14:paraId="6E03F443" w14:textId="03F9AF3A" w:rsidR="00F3597D" w:rsidRPr="00F3597D" w:rsidRDefault="00F3597D" w:rsidP="00F3597D">
      <w:pPr>
        <w:autoSpaceDE w:val="0"/>
        <w:autoSpaceDN w:val="0"/>
        <w:adjustRightInd w:val="0"/>
        <w:ind w:left="2832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color w:val="000000"/>
          <w:sz w:val="22"/>
          <w:szCs w:val="22"/>
        </w:rPr>
        <w:t>erster Schuss fällt frühestens um 13.31 Uhr</w:t>
      </w:r>
    </w:p>
    <w:p w14:paraId="6BC25F75" w14:textId="2465BCAD" w:rsidR="00F3597D" w:rsidRPr="00F3597D" w:rsidRDefault="00F3597D" w:rsidP="00F3597D">
      <w:pPr>
        <w:autoSpaceDE w:val="0"/>
        <w:autoSpaceDN w:val="0"/>
        <w:adjustRightInd w:val="0"/>
        <w:ind w:left="2832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color w:val="000000"/>
          <w:sz w:val="22"/>
          <w:szCs w:val="22"/>
        </w:rPr>
        <w:t>letzter Schuss spätestens 17.59 Uhr</w:t>
      </w:r>
    </w:p>
    <w:p w14:paraId="536F7038" w14:textId="6482AB74" w:rsidR="00F3597D" w:rsidRDefault="00F3597D" w:rsidP="00F3597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3597D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781D">
        <w:rPr>
          <w:rFonts w:asciiTheme="minorHAnsi" w:hAnsiTheme="minorHAnsi" w:cstheme="minorHAnsi"/>
          <w:color w:val="000000"/>
          <w:sz w:val="22"/>
          <w:szCs w:val="22"/>
          <w:u w:val="single"/>
        </w:rPr>
        <w:t>26</w:t>
      </w:r>
      <w:r w:rsidRPr="00F3597D">
        <w:rPr>
          <w:rFonts w:asciiTheme="minorHAnsi" w:hAnsiTheme="minorHAnsi" w:cstheme="minorHAnsi"/>
          <w:color w:val="000000"/>
          <w:sz w:val="22"/>
          <w:szCs w:val="22"/>
          <w:u w:val="single"/>
        </w:rPr>
        <w:t>.04.202</w:t>
      </w:r>
      <w:r w:rsidR="002D1EB9">
        <w:rPr>
          <w:rFonts w:asciiTheme="minorHAnsi" w:hAnsiTheme="minorHAnsi" w:cstheme="minorHAnsi"/>
          <w:color w:val="000000"/>
          <w:sz w:val="22"/>
          <w:szCs w:val="22"/>
          <w:u w:val="single"/>
        </w:rPr>
        <w:t>5</w:t>
      </w:r>
      <w:r w:rsidRPr="00F3597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3A9B04F" w14:textId="5A1CB4CF" w:rsidR="00F3597D" w:rsidRPr="00F3597D" w:rsidRDefault="00F3597D" w:rsidP="00F3597D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color w:val="000000"/>
          <w:sz w:val="22"/>
          <w:szCs w:val="22"/>
        </w:rPr>
        <w:t>Anmeldung: ab 9.00 Uhr bei der Schießleitung vor Ort</w:t>
      </w:r>
    </w:p>
    <w:p w14:paraId="690DA340" w14:textId="3A2D829D" w:rsidR="00F3597D" w:rsidRDefault="00F3597D" w:rsidP="00F3597D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color w:val="000000"/>
          <w:sz w:val="22"/>
          <w:szCs w:val="22"/>
        </w:rPr>
        <w:t>erster Schu</w:t>
      </w:r>
      <w:r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F3597D">
        <w:rPr>
          <w:rFonts w:asciiTheme="minorHAnsi" w:hAnsiTheme="minorHAnsi" w:cstheme="minorHAnsi"/>
          <w:color w:val="000000"/>
          <w:sz w:val="22"/>
          <w:szCs w:val="22"/>
        </w:rPr>
        <w:t xml:space="preserve"> fällt frühestens um 9.31 Uhr</w:t>
      </w:r>
    </w:p>
    <w:p w14:paraId="4FDDC075" w14:textId="0270119C" w:rsidR="00F3597D" w:rsidRPr="00F3597D" w:rsidRDefault="00F3597D" w:rsidP="00F3597D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3597D">
        <w:rPr>
          <w:rFonts w:asciiTheme="minorHAnsi" w:hAnsiTheme="minorHAnsi" w:cstheme="minorHAnsi"/>
          <w:i/>
          <w:color w:val="FF0000"/>
          <w:sz w:val="22"/>
          <w:szCs w:val="22"/>
        </w:rPr>
        <w:t>Schießpause: 12.30 – 13.30 Uhr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(Gaststätte am Stand ist geöffnet)</w:t>
      </w:r>
    </w:p>
    <w:p w14:paraId="092D28CA" w14:textId="60E26512" w:rsidR="00F3597D" w:rsidRPr="00F3597D" w:rsidRDefault="00F3597D" w:rsidP="00F3597D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F3597D">
        <w:rPr>
          <w:rFonts w:asciiTheme="minorHAnsi" w:hAnsiTheme="minorHAnsi" w:cstheme="minorHAnsi"/>
          <w:color w:val="000000"/>
          <w:sz w:val="22"/>
          <w:szCs w:val="22"/>
        </w:rPr>
        <w:t>letzter Schu</w:t>
      </w:r>
      <w:r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F3597D">
        <w:rPr>
          <w:rFonts w:asciiTheme="minorHAnsi" w:hAnsiTheme="minorHAnsi" w:cstheme="minorHAnsi"/>
          <w:color w:val="000000"/>
          <w:sz w:val="22"/>
          <w:szCs w:val="22"/>
        </w:rPr>
        <w:t xml:space="preserve"> spätestens 17.59 Uhr</w:t>
      </w:r>
    </w:p>
    <w:p w14:paraId="393F52B1" w14:textId="24829085" w:rsidR="00F3597D" w:rsidRDefault="00F3597D" w:rsidP="006A2AE0">
      <w:pPr>
        <w:spacing w:after="120"/>
        <w:ind w:left="1418" w:hanging="1418"/>
        <w:rPr>
          <w:rFonts w:asciiTheme="minorHAnsi" w:hAnsiTheme="minorHAnsi"/>
          <w:b/>
          <w:bCs/>
          <w:sz w:val="22"/>
          <w:szCs w:val="22"/>
        </w:rPr>
      </w:pPr>
    </w:p>
    <w:p w14:paraId="47122FAE" w14:textId="6B1771B9" w:rsidR="00F3597D" w:rsidRPr="00DA6EE7" w:rsidRDefault="00F3597D" w:rsidP="00DA6EE7">
      <w:pPr>
        <w:autoSpaceDE w:val="0"/>
        <w:autoSpaceDN w:val="0"/>
        <w:adjustRightInd w:val="0"/>
        <w:ind w:left="2832" w:hanging="2832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  <w:r w:rsidRPr="005515CC">
        <w:rPr>
          <w:rFonts w:asciiTheme="minorHAnsi" w:hAnsiTheme="minorHAnsi" w:cstheme="minorHAnsi"/>
          <w:b/>
          <w:color w:val="FF0000"/>
          <w:sz w:val="22"/>
          <w:szCs w:val="22"/>
        </w:rPr>
        <w:t>Zulassungsvoraussetzung</w:t>
      </w:r>
      <w:r w:rsidRPr="005515CC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5515CC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BEREITS ZUR DEUTSCHEN MEISTERSCHAFT WURFSCHEIBE </w:t>
      </w:r>
      <w:r w:rsidRPr="002D1EB9">
        <w:rPr>
          <w:rFonts w:asciiTheme="minorHAnsi" w:hAnsiTheme="minorHAnsi" w:cstheme="minorHAnsi"/>
          <w:b/>
          <w:iCs/>
          <w:color w:val="FF0000"/>
          <w:sz w:val="22"/>
          <w:szCs w:val="22"/>
        </w:rPr>
        <w:t>202</w:t>
      </w:r>
      <w:r w:rsidR="002D1EB9" w:rsidRPr="002D1EB9">
        <w:rPr>
          <w:rFonts w:asciiTheme="minorHAnsi" w:hAnsiTheme="minorHAnsi" w:cstheme="minorHAnsi"/>
          <w:b/>
          <w:iCs/>
          <w:color w:val="FF0000"/>
          <w:sz w:val="22"/>
          <w:szCs w:val="22"/>
        </w:rPr>
        <w:t>5</w:t>
      </w:r>
      <w:r w:rsidR="002D1EB9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</w:t>
      </w:r>
      <w:r w:rsidRPr="00DA6EE7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DURCHGEMELDETE SCHÜTZEN</w:t>
      </w:r>
      <w:r w:rsidR="00DA6EE7" w:rsidRPr="00DA6EE7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</w:t>
      </w:r>
      <w:r w:rsidRPr="00DA6EE7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DÜRFEN AUSNAHMSLOS </w:t>
      </w:r>
      <w:r w:rsidRPr="005E1147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NICHT</w:t>
      </w:r>
      <w:r w:rsidRPr="00DA6EE7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</w:t>
      </w:r>
      <w:r w:rsidR="00DA6EE7" w:rsidRPr="00DA6EE7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AN</w:t>
      </w:r>
      <w:r w:rsidRPr="00DA6EE7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DER LANDESMEISTERSCHAFT WURFSCHEIBE 202</w:t>
      </w:r>
      <w:r w:rsidR="00C3781D">
        <w:rPr>
          <w:rFonts w:asciiTheme="minorHAnsi" w:hAnsiTheme="minorHAnsi" w:cstheme="minorHAnsi"/>
          <w:bCs/>
          <w:iCs/>
          <w:color w:val="FF0000"/>
          <w:sz w:val="22"/>
          <w:szCs w:val="22"/>
        </w:rPr>
        <w:t>5</w:t>
      </w:r>
      <w:r w:rsidRPr="00DA6EE7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 des LV4 TEILNEHMEN!</w:t>
      </w:r>
    </w:p>
    <w:p w14:paraId="2F9407C1" w14:textId="77777777" w:rsidR="00F3597D" w:rsidRPr="00DA6EE7" w:rsidRDefault="00F3597D" w:rsidP="006A2AE0">
      <w:pPr>
        <w:spacing w:after="120"/>
        <w:ind w:left="1418" w:hanging="1418"/>
        <w:rPr>
          <w:rFonts w:asciiTheme="minorHAnsi" w:hAnsiTheme="minorHAnsi"/>
          <w:bCs/>
          <w:iCs/>
          <w:sz w:val="22"/>
          <w:szCs w:val="22"/>
        </w:rPr>
      </w:pPr>
    </w:p>
    <w:p w14:paraId="6C4DFD57" w14:textId="77777777" w:rsidR="00DA6EE7" w:rsidRPr="00DA6EE7" w:rsidRDefault="009A7F92" w:rsidP="00DA6EE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A6EE7">
        <w:rPr>
          <w:rFonts w:asciiTheme="minorHAnsi" w:hAnsiTheme="minorHAnsi" w:cstheme="minorHAnsi"/>
          <w:b/>
          <w:bCs/>
          <w:sz w:val="22"/>
          <w:szCs w:val="22"/>
        </w:rPr>
        <w:t>Startge</w:t>
      </w:r>
      <w:r w:rsidR="00DA6EE7" w:rsidRPr="00DA6EE7">
        <w:rPr>
          <w:rFonts w:asciiTheme="minorHAnsi" w:hAnsiTheme="minorHAnsi" w:cstheme="minorHAnsi"/>
          <w:b/>
          <w:bCs/>
          <w:sz w:val="22"/>
          <w:szCs w:val="22"/>
        </w:rPr>
        <w:t>bühr</w:t>
      </w:r>
      <w:r w:rsidR="006A2AE0" w:rsidRPr="00DA6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2AE0" w:rsidRPr="00DA6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2AE0" w:rsidRPr="00DA6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A6EE7" w:rsidRPr="00DA6EE7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 w:rsidR="00DA6EE7" w:rsidRPr="00DA6EE7">
        <w:rPr>
          <w:rFonts w:asciiTheme="minorHAnsi" w:hAnsiTheme="minorHAnsi" w:cstheme="minorHAnsi"/>
          <w:sz w:val="22"/>
          <w:szCs w:val="22"/>
        </w:rPr>
        <w:t>Start 15 €</w:t>
      </w:r>
    </w:p>
    <w:p w14:paraId="35EBD6F7" w14:textId="3A6FC10E" w:rsidR="00DA6EE7" w:rsidRPr="00DA6EE7" w:rsidRDefault="00DA6EE7" w:rsidP="00DA6EE7">
      <w:pPr>
        <w:autoSpaceDE w:val="0"/>
        <w:autoSpaceDN w:val="0"/>
        <w:adjustRightInd w:val="0"/>
        <w:ind w:left="2832"/>
        <w:rPr>
          <w:rFonts w:asciiTheme="minorHAnsi" w:hAnsiTheme="minorHAnsi" w:cstheme="minorHAnsi"/>
          <w:sz w:val="22"/>
          <w:szCs w:val="22"/>
        </w:rPr>
      </w:pPr>
      <w:r w:rsidRPr="00DA6EE7">
        <w:rPr>
          <w:rFonts w:asciiTheme="minorHAnsi" w:hAnsiTheme="minorHAnsi" w:cstheme="minorHAnsi"/>
          <w:sz w:val="22"/>
          <w:szCs w:val="22"/>
        </w:rPr>
        <w:t>(Beispiel: 1 Start Trap+1 Start Skeet+1 Start VS Skeet = 45,00€)</w:t>
      </w:r>
    </w:p>
    <w:p w14:paraId="47450BAA" w14:textId="7E15E63C" w:rsidR="00DA6EE7" w:rsidRPr="00DA6EE7" w:rsidRDefault="00DA6EE7" w:rsidP="00DA6EE7">
      <w:pPr>
        <w:autoSpaceDE w:val="0"/>
        <w:autoSpaceDN w:val="0"/>
        <w:adjustRightInd w:val="0"/>
        <w:ind w:left="28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6EE7">
        <w:rPr>
          <w:rFonts w:ascii="Calibri" w:hAnsi="Calibri" w:cs="Calibri"/>
          <w:bCs/>
          <w:iCs/>
          <w:color w:val="FF0000"/>
          <w:sz w:val="22"/>
          <w:szCs w:val="22"/>
        </w:rPr>
        <w:t xml:space="preserve">Das Startgeld ist vor Ort BAR </w:t>
      </w:r>
      <w:r w:rsidRPr="00DA6EE7">
        <w:rPr>
          <w:rFonts w:ascii="Calibri" w:hAnsi="Calibri" w:cs="Calibri"/>
          <w:bCs/>
          <w:iCs/>
          <w:color w:val="FF0000"/>
          <w:sz w:val="22"/>
          <w:szCs w:val="22"/>
          <w:u w:val="single"/>
        </w:rPr>
        <w:t xml:space="preserve">zu zahlen!! </w:t>
      </w:r>
      <w:r w:rsidRPr="00DA6EE7">
        <w:rPr>
          <w:rFonts w:asciiTheme="minorHAnsi" w:hAnsiTheme="minorHAnsi" w:cstheme="minorHAnsi"/>
          <w:color w:val="000000"/>
          <w:sz w:val="22"/>
          <w:szCs w:val="22"/>
        </w:rPr>
        <w:t>Startgeld ist „Reuegeld“, eine Rückerstattung bei „Nicht-Antritt“ erfolgt demnach nicht!</w:t>
      </w:r>
    </w:p>
    <w:p w14:paraId="3EDD4ABB" w14:textId="77777777" w:rsidR="00DA6EE7" w:rsidRPr="00CE551F" w:rsidRDefault="00DA6EE7" w:rsidP="00DA6EE7">
      <w:pPr>
        <w:autoSpaceDE w:val="0"/>
        <w:autoSpaceDN w:val="0"/>
        <w:adjustRightInd w:val="0"/>
        <w:rPr>
          <w:rFonts w:ascii="CIDFont+F2" w:hAnsi="CIDFont+F2" w:cs="CIDFont+F2"/>
          <w:color w:val="FF0000"/>
        </w:rPr>
      </w:pPr>
    </w:p>
    <w:p w14:paraId="1D17FB62" w14:textId="71FECB14" w:rsidR="009A7F92" w:rsidRPr="00DA6EE7" w:rsidRDefault="009A7F92" w:rsidP="00DA6EE7">
      <w:pPr>
        <w:ind w:left="2832" w:hanging="2832"/>
        <w:rPr>
          <w:rStyle w:val="fontstyle01"/>
          <w:rFonts w:asciiTheme="minorHAnsi" w:hAnsiTheme="minorHAnsi" w:cstheme="minorHAnsi"/>
          <w:sz w:val="22"/>
          <w:szCs w:val="22"/>
        </w:rPr>
      </w:pPr>
      <w:r w:rsidRPr="00DA6EE7">
        <w:rPr>
          <w:rFonts w:asciiTheme="minorHAnsi" w:hAnsiTheme="minorHAnsi" w:cstheme="minorHAnsi"/>
          <w:b/>
          <w:bCs/>
          <w:sz w:val="22"/>
          <w:szCs w:val="22"/>
        </w:rPr>
        <w:t>Teilnahmeberechtigung</w:t>
      </w:r>
      <w:r w:rsidR="006A2AE0" w:rsidRPr="00DA6EE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2AE0" w:rsidRPr="00DA6EE7">
        <w:rPr>
          <w:rStyle w:val="fontstyle01"/>
          <w:rFonts w:asciiTheme="minorHAnsi" w:hAnsiTheme="minorHAnsi" w:cstheme="minorHAnsi"/>
          <w:sz w:val="22"/>
          <w:szCs w:val="22"/>
        </w:rPr>
        <w:t>Startberechtigt sind nur Schützen/innen bei Vorlage des Ausweises mit gültiger Jahressichtmarke</w:t>
      </w:r>
      <w:r w:rsidR="005515CC"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="006A2AE0" w:rsidRPr="00DA6EE7">
        <w:rPr>
          <w:rStyle w:val="fontstyle01"/>
          <w:rFonts w:asciiTheme="minorHAnsi" w:hAnsiTheme="minorHAnsi" w:cstheme="minorHAnsi"/>
          <w:sz w:val="22"/>
          <w:szCs w:val="22"/>
        </w:rPr>
        <w:t>20</w:t>
      </w:r>
      <w:r w:rsidR="00C3781D">
        <w:rPr>
          <w:rStyle w:val="fontstyle01"/>
          <w:rFonts w:asciiTheme="minorHAnsi" w:hAnsiTheme="minorHAnsi" w:cstheme="minorHAnsi"/>
          <w:sz w:val="22"/>
          <w:szCs w:val="22"/>
        </w:rPr>
        <w:t>25</w:t>
      </w:r>
      <w:r w:rsidR="006A2AE0" w:rsidRPr="00DA6EE7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17F9AFD4" w14:textId="42E6B71E" w:rsidR="00DA6EE7" w:rsidRPr="00DA6EE7" w:rsidRDefault="00DA6EE7" w:rsidP="00DA6EE7">
      <w:pPr>
        <w:autoSpaceDE w:val="0"/>
        <w:autoSpaceDN w:val="0"/>
        <w:adjustRightInd w:val="0"/>
        <w:spacing w:after="240"/>
        <w:ind w:left="2829" w:firstLine="6"/>
        <w:rPr>
          <w:rFonts w:asciiTheme="minorHAnsi" w:hAnsiTheme="minorHAnsi" w:cstheme="minorHAnsi"/>
          <w:color w:val="000000"/>
          <w:sz w:val="22"/>
          <w:szCs w:val="22"/>
        </w:rPr>
      </w:pPr>
      <w:r w:rsidRPr="00DA6EE7">
        <w:rPr>
          <w:rFonts w:asciiTheme="minorHAnsi" w:hAnsiTheme="minorHAnsi" w:cstheme="minorHAnsi"/>
          <w:color w:val="000000"/>
          <w:sz w:val="22"/>
          <w:szCs w:val="22"/>
        </w:rPr>
        <w:t>Unterbleibt die rechtzeitige Anmeldung bzw. Bezahlung des Startgeldes, werden die Startplätze neu vergeben.</w:t>
      </w:r>
    </w:p>
    <w:p w14:paraId="4E7730E5" w14:textId="1D2B7A98" w:rsidR="00DA6EE7" w:rsidRDefault="00DA6EE7" w:rsidP="00DA6EE7">
      <w:pPr>
        <w:autoSpaceDE w:val="0"/>
        <w:autoSpaceDN w:val="0"/>
        <w:adjustRightInd w:val="0"/>
        <w:rPr>
          <w:rStyle w:val="Hyperlink"/>
          <w:rFonts w:ascii="CIDFont+F4" w:hAnsi="CIDFont+F4" w:cs="CIDFont+F4"/>
        </w:rPr>
      </w:pPr>
      <w:r>
        <w:rPr>
          <w:rFonts w:ascii="CIDFont+F4" w:hAnsi="CIDFont+F4" w:cs="CIDFont+F4"/>
          <w:color w:val="000000"/>
        </w:rPr>
        <w:t xml:space="preserve">Bei Nichtteilnahme bitte im Online-Meldeportal austragen oder Info an </w:t>
      </w:r>
      <w:hyperlink r:id="rId7" w:history="1">
        <w:r w:rsidRPr="00C27CF7">
          <w:rPr>
            <w:rStyle w:val="Hyperlink"/>
            <w:rFonts w:ascii="CIDFont+F4" w:hAnsi="CIDFont+F4" w:cs="CIDFont+F4"/>
          </w:rPr>
          <w:t>mavdic@t-online.de</w:t>
        </w:r>
      </w:hyperlink>
    </w:p>
    <w:p w14:paraId="280AD217" w14:textId="77777777" w:rsidR="00DA6EE7" w:rsidRDefault="00DA6EE7">
      <w:pPr>
        <w:spacing w:after="200" w:line="276" w:lineRule="auto"/>
        <w:rPr>
          <w:rStyle w:val="Hyperlink"/>
          <w:rFonts w:ascii="CIDFont+F4" w:hAnsi="CIDFont+F4" w:cs="CIDFont+F4"/>
        </w:rPr>
      </w:pPr>
      <w:r>
        <w:rPr>
          <w:rStyle w:val="Hyperlink"/>
          <w:rFonts w:ascii="CIDFont+F4" w:hAnsi="CIDFont+F4" w:cs="CIDFont+F4"/>
        </w:rPr>
        <w:br w:type="page"/>
      </w:r>
    </w:p>
    <w:p w14:paraId="7027B08D" w14:textId="1D8AC408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b/>
          <w:bCs/>
          <w:sz w:val="22"/>
          <w:szCs w:val="22"/>
        </w:rPr>
        <w:lastRenderedPageBreak/>
        <w:t>Geräteklassen</w:t>
      </w:r>
      <w:r w:rsidRPr="00396D7E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Hlk120298151"/>
      <w:r w:rsidRPr="00396D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6D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>Trap (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4700), </w:t>
      </w:r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Skeet 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>(4701)</w:t>
      </w:r>
      <w:r w:rsidR="00155F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bookmarkEnd w:id="0"/>
    <w:p w14:paraId="45C57318" w14:textId="42DD3882" w:rsidR="00396D7E" w:rsidRPr="00396D7E" w:rsidRDefault="00396D7E" w:rsidP="00396D7E">
      <w:pPr>
        <w:autoSpaceDE w:val="0"/>
        <w:autoSpaceDN w:val="0"/>
        <w:adjustRightInd w:val="0"/>
        <w:ind w:left="282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>Zugelassen sind serienmäßig vom Hersteller angebotene Querflinten, Bockdoppelflinten, halbautomatische Flinten handelsüblicher Bauart (SHB L 2.03.1 + L 2.03.2)</w:t>
      </w:r>
    </w:p>
    <w:p w14:paraId="5D7CF0B7" w14:textId="77777777" w:rsidR="00DA6EE7" w:rsidRDefault="00DA6EE7" w:rsidP="00DA6EE7">
      <w:pPr>
        <w:autoSpaceDE w:val="0"/>
        <w:autoSpaceDN w:val="0"/>
        <w:adjustRightInd w:val="0"/>
        <w:rPr>
          <w:rFonts w:ascii="CIDFont+F4" w:hAnsi="CIDFont+F4" w:cs="CIDFont+F4"/>
          <w:color w:val="0070C0"/>
        </w:rPr>
      </w:pPr>
    </w:p>
    <w:p w14:paraId="1B9538B4" w14:textId="0E1DD3B4" w:rsidR="00396D7E" w:rsidRPr="00396D7E" w:rsidRDefault="00396D7E" w:rsidP="00396D7E">
      <w:pPr>
        <w:autoSpaceDE w:val="0"/>
        <w:autoSpaceDN w:val="0"/>
        <w:adjustRightInd w:val="0"/>
        <w:ind w:left="2121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>Skeet-Vorderschaftrepetierflinte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 (4702)</w:t>
      </w:r>
    </w:p>
    <w:p w14:paraId="0FA1F28B" w14:textId="651A48C1" w:rsidR="00396D7E" w:rsidRPr="00396D7E" w:rsidRDefault="00396D7E" w:rsidP="00396D7E">
      <w:pPr>
        <w:autoSpaceDE w:val="0"/>
        <w:autoSpaceDN w:val="0"/>
        <w:adjustRightInd w:val="0"/>
        <w:ind w:left="2829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>Zugelassen sind serienmäßig vom Hersteller angebotene Repetier- und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>Vorderschaftrepetierflinten handelsüblicher Bauart. (SHB L 2.03.3)</w:t>
      </w:r>
    </w:p>
    <w:p w14:paraId="52E283F4" w14:textId="329F1F2D" w:rsidR="00396D7E" w:rsidRDefault="00396D7E" w:rsidP="00396D7E">
      <w:pPr>
        <w:autoSpaceDE w:val="0"/>
        <w:autoSpaceDN w:val="0"/>
        <w:adjustRightInd w:val="0"/>
        <w:rPr>
          <w:rFonts w:ascii="CIDFont+F4" w:hAnsi="CIDFont+F4" w:cs="CIDFont+F4"/>
          <w:color w:val="000000"/>
        </w:rPr>
      </w:pPr>
    </w:p>
    <w:p w14:paraId="56ED1017" w14:textId="1F28B99D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Wertung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>45 Wurfscheiben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 pro Disziplin / </w:t>
      </w:r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 Durchgänge</w:t>
      </w:r>
    </w:p>
    <w:p w14:paraId="5F8F2423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6A2E21" w14:textId="77777777" w:rsidR="00396D7E" w:rsidRPr="00396D7E" w:rsidRDefault="00396D7E" w:rsidP="00396D7E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>Bleischrot: Gewicht max. 24 g, Durchmesser max. 2,5 mm, Kal. 12</w:t>
      </w:r>
    </w:p>
    <w:p w14:paraId="3178728B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CF0E11" w14:textId="77777777" w:rsidR="00396D7E" w:rsidRPr="00396D7E" w:rsidRDefault="00396D7E" w:rsidP="00396D7E">
      <w:pPr>
        <w:autoSpaceDE w:val="0"/>
        <w:autoSpaceDN w:val="0"/>
        <w:adjustRightInd w:val="0"/>
        <w:ind w:left="2832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>Die Bereitschaft des Schützen zur Annahme der Wurfscheibe wird durch „Abrufen“ erklärt.</w:t>
      </w:r>
    </w:p>
    <w:p w14:paraId="465B9EA2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49D95F" w14:textId="246B3D95" w:rsidR="00396D7E" w:rsidRPr="00155F1A" w:rsidRDefault="00396D7E" w:rsidP="00396D7E">
      <w:pPr>
        <w:autoSpaceDE w:val="0"/>
        <w:autoSpaceDN w:val="0"/>
        <w:adjustRightInd w:val="0"/>
        <w:ind w:left="2832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Fester Anschlags-Markierungsstreifen an der Weste ist </w:t>
      </w:r>
      <w:proofErr w:type="gramStart"/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>Pflicht !!!</w:t>
      </w:r>
      <w:proofErr w:type="gramEnd"/>
      <w:r w:rsidRPr="00396D7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(genäht oder Klett)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55F1A">
        <w:rPr>
          <w:rFonts w:asciiTheme="minorHAnsi" w:hAnsiTheme="minorHAnsi" w:cstheme="minorHAnsi"/>
          <w:b/>
          <w:bCs/>
          <w:color w:val="FF0000"/>
          <w:sz w:val="22"/>
          <w:szCs w:val="22"/>
        </w:rPr>
        <w:t>Keine Klebestreifen o.ä.</w:t>
      </w:r>
    </w:p>
    <w:p w14:paraId="7824EF3E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064B01" w14:textId="244C8A52" w:rsidR="00396D7E" w:rsidRPr="00396D7E" w:rsidRDefault="00396D7E" w:rsidP="00396D7E">
      <w:pPr>
        <w:autoSpaceDE w:val="0"/>
        <w:autoSpaceDN w:val="0"/>
        <w:adjustRightInd w:val="0"/>
        <w:ind w:left="2832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>Wertung gemäß BDS-S</w:t>
      </w:r>
      <w:r>
        <w:rPr>
          <w:rFonts w:asciiTheme="minorHAnsi" w:hAnsiTheme="minorHAnsi" w:cstheme="minorHAnsi"/>
          <w:color w:val="000000"/>
          <w:sz w:val="22"/>
          <w:szCs w:val="22"/>
        </w:rPr>
        <w:t>HB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 bzw. der Ausschreibung zur LM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>Wurfscheibe 20</w:t>
      </w:r>
      <w:r w:rsidR="00155F1A">
        <w:rPr>
          <w:rFonts w:asciiTheme="minorHAnsi" w:hAnsiTheme="minorHAnsi" w:cstheme="minorHAnsi"/>
          <w:color w:val="000000"/>
          <w:sz w:val="22"/>
          <w:szCs w:val="22"/>
        </w:rPr>
        <w:t>24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>Offene Landesmeisterschaft – ohne Wertungsklassen.</w:t>
      </w:r>
    </w:p>
    <w:p w14:paraId="3C139F1E" w14:textId="62D3BB52" w:rsidR="009A7F92" w:rsidRDefault="00396D7E" w:rsidP="00921680">
      <w:pPr>
        <w:spacing w:after="120"/>
        <w:ind w:left="1418" w:hanging="141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Online Anmeldung/</w:t>
      </w:r>
    </w:p>
    <w:p w14:paraId="29338A17" w14:textId="27F579EF" w:rsidR="00396D7E" w:rsidRPr="00396D7E" w:rsidRDefault="00396D7E" w:rsidP="00396D7E">
      <w:pPr>
        <w:autoSpaceDE w:val="0"/>
        <w:autoSpaceDN w:val="0"/>
        <w:adjustRightInd w:val="0"/>
        <w:ind w:left="2832" w:hanging="28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Startplatzbuchung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396D7E">
        <w:rPr>
          <w:rFonts w:asciiTheme="minorHAnsi" w:hAnsiTheme="minorHAnsi" w:cstheme="minorHAnsi"/>
          <w:sz w:val="22"/>
          <w:szCs w:val="22"/>
        </w:rPr>
        <w:t>Durch die Registrierung als BDS-Schütze unter www.bdsmeisterschaft.de wird eine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6D7E">
        <w:rPr>
          <w:rFonts w:asciiTheme="minorHAnsi" w:hAnsiTheme="minorHAnsi" w:cstheme="minorHAnsi"/>
          <w:sz w:val="22"/>
          <w:szCs w:val="22"/>
        </w:rPr>
        <w:t>zentrale Benutzerkennung mit Passwort ausgestellt – zur Online-Anmeldung für alle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6D7E">
        <w:rPr>
          <w:rFonts w:asciiTheme="minorHAnsi" w:hAnsiTheme="minorHAnsi" w:cstheme="minorHAnsi"/>
          <w:sz w:val="22"/>
          <w:szCs w:val="22"/>
        </w:rPr>
        <w:t>relevanten Wettkämpfe des BDS – somit auch für die LM WS.</w:t>
      </w:r>
    </w:p>
    <w:p w14:paraId="39455F82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317E990" w14:textId="05217D4C" w:rsid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>Für die Startzeitbuchung ist jeder Schütze selbst verantwortlich!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>Startzeiten sind wie folgt buchbar:</w:t>
      </w:r>
    </w:p>
    <w:p w14:paraId="70D07657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E5CD49" w14:textId="1B847D57" w:rsidR="00396D7E" w:rsidRPr="001025E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  <w:r w:rsidRPr="001025EE">
        <w:rPr>
          <w:rFonts w:asciiTheme="minorHAnsi" w:hAnsiTheme="minorHAnsi" w:cstheme="minorHAnsi"/>
          <w:color w:val="FF0000"/>
          <w:sz w:val="22"/>
          <w:szCs w:val="22"/>
        </w:rPr>
        <w:t>Anmeldeportal:</w:t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ab/>
        <w:t>Öffnung:</w:t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5482E">
        <w:rPr>
          <w:rFonts w:asciiTheme="minorHAnsi" w:hAnsiTheme="minorHAnsi" w:cstheme="minorHAnsi"/>
          <w:color w:val="FF0000"/>
          <w:sz w:val="22"/>
          <w:szCs w:val="22"/>
        </w:rPr>
        <w:t>01</w:t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>.03.202</w:t>
      </w:r>
      <w:r w:rsidR="002D1EB9">
        <w:rPr>
          <w:rFonts w:asciiTheme="minorHAnsi" w:hAnsiTheme="minorHAnsi" w:cstheme="minorHAnsi"/>
          <w:color w:val="FF0000"/>
          <w:sz w:val="22"/>
          <w:szCs w:val="22"/>
        </w:rPr>
        <w:t>5</w:t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 xml:space="preserve"> ab 19.03 Uhr</w:t>
      </w:r>
    </w:p>
    <w:p w14:paraId="30014682" w14:textId="609B2003" w:rsidR="00396D7E" w:rsidRPr="001025EE" w:rsidRDefault="00396D7E" w:rsidP="00396D7E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color w:val="FF0000"/>
          <w:sz w:val="22"/>
          <w:szCs w:val="22"/>
        </w:rPr>
      </w:pPr>
      <w:r w:rsidRPr="001025EE">
        <w:rPr>
          <w:rFonts w:asciiTheme="minorHAnsi" w:hAnsiTheme="minorHAnsi" w:cstheme="minorHAnsi"/>
          <w:color w:val="FF0000"/>
          <w:sz w:val="22"/>
          <w:szCs w:val="22"/>
        </w:rPr>
        <w:t>Schließung:</w:t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5482E">
        <w:rPr>
          <w:rFonts w:asciiTheme="minorHAnsi" w:hAnsiTheme="minorHAnsi" w:cstheme="minorHAnsi"/>
          <w:color w:val="FF0000"/>
          <w:sz w:val="22"/>
          <w:szCs w:val="22"/>
        </w:rPr>
        <w:t>01.</w:t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>04.202</w:t>
      </w:r>
      <w:r w:rsidR="00C3781D">
        <w:rPr>
          <w:rFonts w:asciiTheme="minorHAnsi" w:hAnsiTheme="minorHAnsi" w:cstheme="minorHAnsi"/>
          <w:color w:val="FF0000"/>
          <w:sz w:val="22"/>
          <w:szCs w:val="22"/>
        </w:rPr>
        <w:t>5</w:t>
      </w:r>
      <w:r w:rsidRPr="001025EE">
        <w:rPr>
          <w:rFonts w:asciiTheme="minorHAnsi" w:hAnsiTheme="minorHAnsi" w:cstheme="minorHAnsi"/>
          <w:color w:val="FF0000"/>
          <w:sz w:val="22"/>
          <w:szCs w:val="22"/>
        </w:rPr>
        <w:t xml:space="preserve"> um 23:59 Uhr</w:t>
      </w:r>
    </w:p>
    <w:p w14:paraId="3BFAACAA" w14:textId="77777777" w:rsidR="00396D7E" w:rsidRPr="001025E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1ABEBB85" w14:textId="21545A66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Bei Fragen zur Registrierung/Online-Portal: </w:t>
      </w:r>
      <w:hyperlink r:id="rId8" w:history="1">
        <w:r w:rsidRPr="00396D7E">
          <w:rPr>
            <w:rStyle w:val="Hyperlink"/>
            <w:rFonts w:asciiTheme="minorHAnsi" w:hAnsiTheme="minorHAnsi" w:cstheme="minorHAnsi"/>
            <w:sz w:val="22"/>
            <w:szCs w:val="22"/>
          </w:rPr>
          <w:t>info@bdsmeisterschaft.de</w:t>
        </w:r>
      </w:hyperlink>
    </w:p>
    <w:p w14:paraId="222C94EA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2359A64F" w14:textId="04252A66" w:rsidR="00396D7E" w:rsidRPr="00396D7E" w:rsidRDefault="005515CC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Bei Fragen </w:t>
      </w:r>
      <w:r w:rsidR="00396D7E" w:rsidRPr="00396D7E">
        <w:rPr>
          <w:rFonts w:asciiTheme="minorHAnsi" w:hAnsiTheme="minorHAnsi" w:cstheme="minorHAnsi"/>
          <w:color w:val="000000"/>
          <w:sz w:val="22"/>
          <w:szCs w:val="22"/>
        </w:rPr>
        <w:t>zu</w:t>
      </w:r>
      <w:r w:rsidR="002D1EB9">
        <w:rPr>
          <w:rFonts w:asciiTheme="minorHAnsi" w:hAnsiTheme="minorHAnsi" w:cstheme="minorHAnsi"/>
          <w:color w:val="000000"/>
          <w:sz w:val="22"/>
          <w:szCs w:val="22"/>
        </w:rPr>
        <w:t>m Ablauf der LM</w:t>
      </w:r>
      <w:r w:rsidR="00396D7E"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9" w:history="1">
        <w:r w:rsidR="00396D7E" w:rsidRPr="00396D7E">
          <w:rPr>
            <w:rStyle w:val="Hyperlink"/>
            <w:rFonts w:asciiTheme="minorHAnsi" w:hAnsiTheme="minorHAnsi" w:cstheme="minorHAnsi"/>
            <w:sz w:val="22"/>
            <w:szCs w:val="22"/>
          </w:rPr>
          <w:t>mavdic@t-online.de</w:t>
        </w:r>
      </w:hyperlink>
    </w:p>
    <w:p w14:paraId="414DDB3F" w14:textId="77777777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62E0E2B7" w14:textId="2A88E040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396D7E">
        <w:rPr>
          <w:rFonts w:asciiTheme="minorHAnsi" w:hAnsiTheme="minorHAnsi" w:cstheme="minorHAnsi"/>
          <w:color w:val="000000"/>
          <w:sz w:val="22"/>
          <w:szCs w:val="22"/>
        </w:rPr>
        <w:t xml:space="preserve">Bevorzugte Kommunikation per </w:t>
      </w:r>
      <w:r w:rsidR="001025EE" w:rsidRPr="00396D7E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025EE">
        <w:rPr>
          <w:rFonts w:asciiTheme="minorHAnsi" w:hAnsiTheme="minorHAnsi" w:cstheme="minorHAnsi"/>
          <w:color w:val="000000"/>
          <w:sz w:val="22"/>
          <w:szCs w:val="22"/>
        </w:rPr>
        <w:t>-M</w:t>
      </w:r>
      <w:r w:rsidR="001025EE" w:rsidRPr="00396D7E">
        <w:rPr>
          <w:rFonts w:asciiTheme="minorHAnsi" w:hAnsiTheme="minorHAnsi" w:cstheme="minorHAnsi"/>
          <w:color w:val="000000"/>
          <w:sz w:val="22"/>
          <w:szCs w:val="22"/>
        </w:rPr>
        <w:t>ail</w:t>
      </w:r>
      <w:r w:rsidRPr="00396D7E">
        <w:rPr>
          <w:rFonts w:asciiTheme="minorHAnsi" w:hAnsiTheme="minorHAnsi" w:cstheme="minorHAnsi"/>
          <w:color w:val="000000"/>
          <w:sz w:val="22"/>
          <w:szCs w:val="22"/>
        </w:rPr>
        <w:t>!</w:t>
      </w:r>
    </w:p>
    <w:p w14:paraId="63C73CA8" w14:textId="6AB9830F" w:rsidR="00396D7E" w:rsidRPr="00396D7E" w:rsidRDefault="00396D7E" w:rsidP="00396D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94B2FF" w14:textId="35EE7A3D" w:rsidR="001025EE" w:rsidRDefault="001025EE">
      <w:pPr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18D45206" w14:textId="77777777" w:rsidR="00396D7E" w:rsidRDefault="00396D7E" w:rsidP="00921680">
      <w:pPr>
        <w:spacing w:after="120"/>
        <w:ind w:left="1418" w:hanging="1418"/>
        <w:rPr>
          <w:rFonts w:asciiTheme="minorHAnsi" w:hAnsiTheme="minorHAnsi"/>
          <w:b/>
          <w:bCs/>
          <w:sz w:val="22"/>
          <w:szCs w:val="22"/>
        </w:rPr>
      </w:pPr>
    </w:p>
    <w:p w14:paraId="35E150A7" w14:textId="4C979714" w:rsidR="001025EE" w:rsidRPr="001025EE" w:rsidRDefault="001025EE" w:rsidP="001025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025E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Corona-Infektionsschutz</w:t>
      </w:r>
    </w:p>
    <w:p w14:paraId="1FDFE1C0" w14:textId="77777777" w:rsidR="001025EE" w:rsidRPr="001025EE" w:rsidRDefault="001025EE" w:rsidP="001025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AE43660" w14:textId="7FFBADD8" w:rsidR="001025EE" w:rsidRPr="001025EE" w:rsidRDefault="001025EE" w:rsidP="001025E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Strikte Einhaltung des Infektionsschutzge</w:t>
      </w:r>
      <w:r>
        <w:rPr>
          <w:rFonts w:asciiTheme="minorHAnsi" w:hAnsiTheme="minorHAnsi" w:cstheme="minorHAnsi"/>
          <w:color w:val="000000"/>
          <w:sz w:val="22"/>
          <w:szCs w:val="22"/>
        </w:rPr>
        <w:t>se</w:t>
      </w:r>
      <w:r w:rsidRPr="001025EE">
        <w:rPr>
          <w:rFonts w:asciiTheme="minorHAnsi" w:hAnsiTheme="minorHAnsi" w:cstheme="minorHAnsi"/>
          <w:color w:val="000000"/>
          <w:sz w:val="22"/>
          <w:szCs w:val="22"/>
        </w:rPr>
        <w:t xml:space="preserve">tzes </w:t>
      </w:r>
      <w:r w:rsidRPr="001025E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laut </w:t>
      </w:r>
      <w:r w:rsidR="005515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den </w:t>
      </w:r>
      <w:r w:rsidRPr="001025EE">
        <w:rPr>
          <w:rFonts w:asciiTheme="minorHAnsi" w:hAnsiTheme="minorHAnsi" w:cstheme="minorHAnsi"/>
          <w:b/>
          <w:color w:val="000000"/>
          <w:sz w:val="22"/>
          <w:szCs w:val="22"/>
        </w:rPr>
        <w:t>aktuellen Bestimmungen!</w:t>
      </w:r>
    </w:p>
    <w:p w14:paraId="461AF3AE" w14:textId="62370BD1" w:rsidR="00396D7E" w:rsidRPr="001025EE" w:rsidRDefault="00396D7E" w:rsidP="00921680">
      <w:pPr>
        <w:spacing w:after="120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2FB8D" w14:textId="0C5404CD" w:rsidR="009A7F92" w:rsidRPr="001025EE" w:rsidRDefault="001025EE" w:rsidP="00921680">
      <w:pPr>
        <w:spacing w:after="120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1025E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9A7F92" w:rsidRPr="001025EE">
        <w:rPr>
          <w:rFonts w:asciiTheme="minorHAnsi" w:hAnsiTheme="minorHAnsi" w:cstheme="minorHAnsi"/>
          <w:b/>
          <w:bCs/>
          <w:sz w:val="22"/>
          <w:szCs w:val="22"/>
        </w:rPr>
        <w:t>llgemeine Hinweise</w:t>
      </w:r>
    </w:p>
    <w:p w14:paraId="507A0F5E" w14:textId="51FA681A" w:rsidR="001025EE" w:rsidRPr="001025EE" w:rsidRDefault="001025EE" w:rsidP="001025EE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Tritt ein Starter zu der für ihn vorgesehenen Startzeit nicht an, so hat er keinen Anspruch auf eine Ersatzstartzeit.</w:t>
      </w:r>
    </w:p>
    <w:p w14:paraId="75AC5785" w14:textId="42CC1B0B" w:rsidR="001025EE" w:rsidRPr="001025EE" w:rsidRDefault="001025EE" w:rsidP="001025EE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Alle Waffen werden einer Kontrolle gem. der gültigen Sportordnung unterzogen.</w:t>
      </w:r>
    </w:p>
    <w:p w14:paraId="30ED58AE" w14:textId="3F2C6941" w:rsidR="001025EE" w:rsidRPr="001025EE" w:rsidRDefault="001025EE" w:rsidP="001025EE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Es gelten die Vorgaben der Verordnung zum Waffengesetz, §6 AWaffV ist zu beachten.</w:t>
      </w:r>
    </w:p>
    <w:p w14:paraId="1C6FD338" w14:textId="4AF36B98" w:rsidR="001025EE" w:rsidRPr="001025EE" w:rsidRDefault="001025EE" w:rsidP="001025EE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Für alle erforderlichen Nachweise hinsichtlich KWKG ist der Schütze selbst verantwortlich.</w:t>
      </w:r>
    </w:p>
    <w:p w14:paraId="66068B1A" w14:textId="3C63E271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Die Schießleiter sind weisungsbefugt und verfügen über einen Ermessensspielraum.</w:t>
      </w:r>
    </w:p>
    <w:p w14:paraId="24134C99" w14:textId="3086A72D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Den Anweisungen der Standaufsichten ist Folge zu leisten.</w:t>
      </w:r>
    </w:p>
    <w:p w14:paraId="136E4F7E" w14:textId="362A824B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Der Schütze darf während seiner Wettkampfrunde den Stand nicht verlassen,</w:t>
      </w:r>
    </w:p>
    <w:p w14:paraId="09EC5A4F" w14:textId="5AFB58B9" w:rsidR="001025EE" w:rsidRPr="001025EE" w:rsidRDefault="005515CC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025EE" w:rsidRPr="001025EE">
        <w:rPr>
          <w:rFonts w:asciiTheme="minorHAnsi" w:hAnsiTheme="minorHAnsi" w:cstheme="minorHAnsi"/>
          <w:color w:val="000000"/>
          <w:sz w:val="22"/>
          <w:szCs w:val="22"/>
        </w:rPr>
        <w:t>s ist Munition in ausreichender Menge mitzuführen!</w:t>
      </w:r>
    </w:p>
    <w:p w14:paraId="4B5151C1" w14:textId="004E6813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Bei groben Sicherheitsverstößen erfolgt sofortiger Ausschluss von der LM.</w:t>
      </w:r>
    </w:p>
    <w:p w14:paraId="47D425B7" w14:textId="4C3D39E9" w:rsidR="001025EE" w:rsidRPr="005515CC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15CC">
        <w:rPr>
          <w:rFonts w:asciiTheme="minorHAnsi" w:hAnsiTheme="minorHAnsi" w:cstheme="minorHAnsi"/>
          <w:color w:val="000000"/>
          <w:sz w:val="22"/>
          <w:szCs w:val="22"/>
        </w:rPr>
        <w:t>Die Ergebnisse der Landesmeisterschaft werden im Internet auf der Homepage des</w:t>
      </w:r>
      <w:r w:rsidR="005515CC" w:rsidRPr="005515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15CC">
        <w:rPr>
          <w:rFonts w:asciiTheme="minorHAnsi" w:hAnsiTheme="minorHAnsi" w:cstheme="minorHAnsi"/>
          <w:color w:val="000000"/>
          <w:sz w:val="22"/>
          <w:szCs w:val="22"/>
        </w:rPr>
        <w:t>BDS LV4 veröffentlicht – Datenschutzbestimmungen siehe www.bdsnet.de/Datenschutz</w:t>
      </w:r>
    </w:p>
    <w:p w14:paraId="15EED4B6" w14:textId="43F9B2B0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Vorläufige Ergebnislisten sind durch die Teilnehmer zu kontrollieren.</w:t>
      </w:r>
      <w:r w:rsidR="005515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025EE">
        <w:rPr>
          <w:rFonts w:asciiTheme="minorHAnsi" w:hAnsiTheme="minorHAnsi" w:cstheme="minorHAnsi"/>
          <w:color w:val="000000"/>
          <w:sz w:val="22"/>
          <w:szCs w:val="22"/>
        </w:rPr>
        <w:t>Reklamationen nur vor Ort bis zu ½ Stunde nach Ende des Schiessbetriebs möglich!</w:t>
      </w:r>
    </w:p>
    <w:p w14:paraId="1E5FA520" w14:textId="4E418160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Generelles Verbot für eingeschaltete Handys im Bereich der Schützenstände!</w:t>
      </w:r>
      <w:r w:rsidR="005515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025EE">
        <w:rPr>
          <w:rFonts w:asciiTheme="minorHAnsi" w:hAnsiTheme="minorHAnsi" w:cstheme="minorHAnsi"/>
          <w:color w:val="000000"/>
          <w:sz w:val="22"/>
          <w:szCs w:val="22"/>
        </w:rPr>
        <w:t>Bei Verstoß erfolgt Disqualifikation bzw. Standverweis.</w:t>
      </w:r>
    </w:p>
    <w:p w14:paraId="564E89F3" w14:textId="0E1C5BB5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Alle Teilnehmer sind zu Helferdiensten nach Aufforderung verpflichtet</w:t>
      </w:r>
    </w:p>
    <w:p w14:paraId="1E0F1A81" w14:textId="49CAA92F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Das Tragen von Augenschutz und Kopfbedeckung wird empfohlen.</w:t>
      </w:r>
    </w:p>
    <w:p w14:paraId="5C8FD210" w14:textId="3AC20F5F" w:rsidR="001025EE" w:rsidRPr="005515CC" w:rsidRDefault="001025EE" w:rsidP="002216E9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15CC">
        <w:rPr>
          <w:rFonts w:asciiTheme="minorHAnsi" w:hAnsiTheme="minorHAnsi" w:cstheme="minorHAnsi"/>
          <w:color w:val="000000"/>
          <w:sz w:val="22"/>
          <w:szCs w:val="22"/>
        </w:rPr>
        <w:t>Das Tragen von „Tarnkleidung“ und „Tarnkappen“ ist verboten</w:t>
      </w:r>
      <w:r w:rsidR="005515CC" w:rsidRPr="005515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15CC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5515CC">
        <w:rPr>
          <w:rFonts w:asciiTheme="minorHAnsi" w:hAnsiTheme="minorHAnsi" w:cstheme="minorHAnsi"/>
          <w:color w:val="000000"/>
          <w:sz w:val="22"/>
          <w:szCs w:val="22"/>
        </w:rPr>
        <w:t xml:space="preserve">u.a. Camouflage-Optik, </w:t>
      </w:r>
      <w:r w:rsidR="008101A1" w:rsidRPr="005515CC">
        <w:rPr>
          <w:rFonts w:asciiTheme="minorHAnsi" w:hAnsiTheme="minorHAnsi" w:cstheme="minorHAnsi"/>
          <w:color w:val="000000"/>
          <w:sz w:val="22"/>
          <w:szCs w:val="22"/>
        </w:rPr>
        <w:t>Laub Tarn</w:t>
      </w:r>
      <w:r w:rsidRPr="005515CC">
        <w:rPr>
          <w:rFonts w:asciiTheme="minorHAnsi" w:hAnsiTheme="minorHAnsi" w:cstheme="minorHAnsi"/>
          <w:color w:val="000000"/>
          <w:sz w:val="22"/>
          <w:szCs w:val="22"/>
        </w:rPr>
        <w:t xml:space="preserve">, Woodland, </w:t>
      </w:r>
      <w:r w:rsidR="008101A1" w:rsidRPr="005515CC">
        <w:rPr>
          <w:rFonts w:asciiTheme="minorHAnsi" w:hAnsiTheme="minorHAnsi" w:cstheme="minorHAnsi"/>
          <w:color w:val="000000"/>
          <w:sz w:val="22"/>
          <w:szCs w:val="22"/>
        </w:rPr>
        <w:t>City Tarn</w:t>
      </w:r>
      <w:r w:rsidRPr="005515CC">
        <w:rPr>
          <w:rFonts w:asciiTheme="minorHAnsi" w:hAnsiTheme="minorHAnsi" w:cstheme="minorHAnsi"/>
          <w:color w:val="000000"/>
          <w:sz w:val="22"/>
          <w:szCs w:val="22"/>
        </w:rPr>
        <w:t>, etc.)</w:t>
      </w:r>
    </w:p>
    <w:p w14:paraId="147A883B" w14:textId="64B91F78" w:rsidR="001025EE" w:rsidRPr="001025EE" w:rsidRDefault="001025EE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Bei Foto- und Videoaufnahmen Datenschutzrichtlinien beachten</w:t>
      </w:r>
    </w:p>
    <w:p w14:paraId="290A1013" w14:textId="0A5016AE" w:rsidR="001025EE" w:rsidRPr="001025EE" w:rsidRDefault="005515CC" w:rsidP="005515CC">
      <w:pPr>
        <w:pStyle w:val="Listenabsatz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1025EE" w:rsidRPr="001025EE">
        <w:rPr>
          <w:rFonts w:asciiTheme="minorHAnsi" w:hAnsiTheme="minorHAnsi" w:cstheme="minorHAnsi"/>
          <w:color w:val="000000"/>
          <w:sz w:val="22"/>
          <w:szCs w:val="22"/>
        </w:rPr>
        <w:t xml:space="preserve">ie vor Ort geltende Schießstandordnung ist einzuhalten (Waffe im Fahrzeug auspacken/ </w:t>
      </w:r>
      <w:r w:rsidR="001025EE" w:rsidRPr="005515CC">
        <w:rPr>
          <w:rFonts w:asciiTheme="minorHAnsi" w:hAnsiTheme="minorHAnsi" w:cstheme="minorHAnsi"/>
          <w:color w:val="000000"/>
          <w:sz w:val="22"/>
          <w:szCs w:val="22"/>
        </w:rPr>
        <w:t>Nicht</w:t>
      </w:r>
      <w:r w:rsidR="001025EE" w:rsidRPr="001025EE">
        <w:rPr>
          <w:rFonts w:asciiTheme="minorHAnsi" w:hAnsiTheme="minorHAnsi" w:cstheme="minorHAnsi"/>
          <w:color w:val="000000"/>
          <w:sz w:val="22"/>
          <w:szCs w:val="22"/>
        </w:rPr>
        <w:t xml:space="preserve"> im Futteral oder Koffer an den Stand bringen!)</w:t>
      </w:r>
    </w:p>
    <w:p w14:paraId="7FE910E6" w14:textId="77777777" w:rsidR="001025EE" w:rsidRDefault="001025EE" w:rsidP="00921680">
      <w:pPr>
        <w:spacing w:after="120"/>
        <w:ind w:left="1418" w:hanging="1418"/>
        <w:rPr>
          <w:rFonts w:asciiTheme="minorHAnsi" w:hAnsiTheme="minorHAnsi"/>
          <w:b/>
          <w:bCs/>
          <w:sz w:val="22"/>
          <w:szCs w:val="22"/>
        </w:rPr>
      </w:pPr>
    </w:p>
    <w:p w14:paraId="61093945" w14:textId="77777777" w:rsidR="009A7F92" w:rsidRDefault="009A7F92" w:rsidP="00921680">
      <w:pPr>
        <w:spacing w:after="120"/>
        <w:ind w:left="1418" w:hanging="141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Änderungsvorbehalt</w:t>
      </w:r>
    </w:p>
    <w:p w14:paraId="04D055AA" w14:textId="4162F4BE" w:rsidR="001025EE" w:rsidRPr="001025EE" w:rsidRDefault="001025EE" w:rsidP="001025E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5EE">
        <w:rPr>
          <w:rFonts w:asciiTheme="minorHAnsi" w:hAnsiTheme="minorHAnsi" w:cstheme="minorHAnsi"/>
          <w:color w:val="000000"/>
          <w:sz w:val="22"/>
          <w:szCs w:val="22"/>
        </w:rPr>
        <w:t>Der Veranstalter behält sich Änderungen auf Grund von ihm nicht zu verantwortenden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025EE">
        <w:rPr>
          <w:rFonts w:asciiTheme="minorHAnsi" w:hAnsiTheme="minorHAnsi" w:cstheme="minorHAnsi"/>
          <w:color w:val="000000"/>
          <w:sz w:val="22"/>
          <w:szCs w:val="22"/>
        </w:rPr>
        <w:t>Ereignissen vor (z.B. Corona).</w:t>
      </w:r>
    </w:p>
    <w:p w14:paraId="39E6FF3B" w14:textId="77777777" w:rsidR="006A2AE0" w:rsidRDefault="006A2AE0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</w:p>
    <w:p w14:paraId="59A1735B" w14:textId="77777777" w:rsidR="001025EE" w:rsidRDefault="001025EE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</w:p>
    <w:p w14:paraId="406DA566" w14:textId="77777777" w:rsidR="001025EE" w:rsidRDefault="001025EE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</w:p>
    <w:p w14:paraId="46FEB6FB" w14:textId="77777777" w:rsidR="001025EE" w:rsidRDefault="001025EE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</w:p>
    <w:p w14:paraId="102844AE" w14:textId="5BEAD6DC" w:rsidR="001025EE" w:rsidRDefault="005515CC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Gut Schuss!!</w:t>
      </w:r>
    </w:p>
    <w:p w14:paraId="60C5B459" w14:textId="77777777" w:rsidR="001025EE" w:rsidRDefault="001025EE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</w:p>
    <w:p w14:paraId="15A118F8" w14:textId="77777777" w:rsidR="001025EE" w:rsidRDefault="001025EE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</w:p>
    <w:p w14:paraId="341CA0E7" w14:textId="77777777" w:rsidR="001025EE" w:rsidRDefault="001025EE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</w:p>
    <w:p w14:paraId="6DDA5B3D" w14:textId="60478DED" w:rsidR="009A7F92" w:rsidRPr="009A7F92" w:rsidRDefault="009A7F92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Mit s</w:t>
      </w:r>
      <w:r w:rsidRPr="009A7F92">
        <w:rPr>
          <w:rFonts w:asciiTheme="minorHAnsi" w:hAnsiTheme="minorHAnsi"/>
          <w:bCs/>
          <w:sz w:val="22"/>
          <w:szCs w:val="22"/>
        </w:rPr>
        <w:t>portlichen Grüßen</w:t>
      </w:r>
    </w:p>
    <w:p w14:paraId="6CEB2712" w14:textId="586A2605" w:rsidR="009A7F92" w:rsidRPr="009A7F92" w:rsidRDefault="005515CC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Michael Avdic</w:t>
      </w:r>
    </w:p>
    <w:p w14:paraId="1446DDBF" w14:textId="35C8E1B7" w:rsidR="009A7F92" w:rsidRPr="009A7F92" w:rsidRDefault="005515CC" w:rsidP="009A7F92">
      <w:pPr>
        <w:ind w:left="1416" w:hanging="1416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Lande</w:t>
      </w:r>
      <w:r w:rsidR="009A7F92" w:rsidRPr="009A7F92">
        <w:rPr>
          <w:rFonts w:asciiTheme="minorHAnsi" w:hAnsiTheme="minorHAnsi"/>
          <w:bCs/>
          <w:sz w:val="22"/>
          <w:szCs w:val="22"/>
        </w:rPr>
        <w:t xml:space="preserve">ssportleiter </w:t>
      </w:r>
      <w:r>
        <w:rPr>
          <w:rFonts w:asciiTheme="minorHAnsi" w:hAnsiTheme="minorHAnsi"/>
          <w:bCs/>
          <w:sz w:val="22"/>
          <w:szCs w:val="22"/>
        </w:rPr>
        <w:t>Wurfscheibe</w:t>
      </w:r>
      <w:r w:rsidR="009A7F92" w:rsidRPr="009A7F92">
        <w:rPr>
          <w:rFonts w:asciiTheme="minorHAnsi" w:hAnsiTheme="minorHAnsi"/>
          <w:bCs/>
          <w:sz w:val="22"/>
          <w:szCs w:val="22"/>
        </w:rPr>
        <w:t xml:space="preserve"> </w:t>
      </w:r>
    </w:p>
    <w:sectPr w:rsidR="009A7F92" w:rsidRPr="009A7F9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B90E5" w14:textId="77777777" w:rsidR="00637CEC" w:rsidRDefault="00637CEC" w:rsidP="00EB15E0">
      <w:r>
        <w:separator/>
      </w:r>
    </w:p>
  </w:endnote>
  <w:endnote w:type="continuationSeparator" w:id="0">
    <w:p w14:paraId="1D9AAB7E" w14:textId="77777777" w:rsidR="00637CEC" w:rsidRDefault="00637CEC" w:rsidP="00EB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3CDE4" w14:textId="77777777" w:rsidR="00637CEC" w:rsidRDefault="00637CEC" w:rsidP="00EB15E0">
      <w:r>
        <w:separator/>
      </w:r>
    </w:p>
  </w:footnote>
  <w:footnote w:type="continuationSeparator" w:id="0">
    <w:p w14:paraId="1FDC80AC" w14:textId="77777777" w:rsidR="00637CEC" w:rsidRDefault="00637CEC" w:rsidP="00EB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D08E" w14:textId="77777777" w:rsidR="00EB15E0" w:rsidRPr="00EB15E0" w:rsidRDefault="00EB15E0" w:rsidP="00EB15E0">
    <w:pPr>
      <w:jc w:val="center"/>
      <w:rPr>
        <w:rFonts w:asciiTheme="minorHAnsi" w:hAnsiTheme="minorHAnsi"/>
        <w:sz w:val="72"/>
        <w:szCs w:val="72"/>
      </w:rPr>
    </w:pPr>
    <w:r>
      <w:rPr>
        <w:noProof/>
        <w:sz w:val="72"/>
        <w:szCs w:val="72"/>
        <w:lang w:eastAsia="de-DE"/>
      </w:rPr>
      <w:drawing>
        <wp:anchor distT="0" distB="0" distL="114300" distR="114300" simplePos="0" relativeHeight="251658240" behindDoc="0" locked="0" layoutInCell="1" allowOverlap="1" wp14:anchorId="55031B0D" wp14:editId="73319617">
          <wp:simplePos x="0" y="0"/>
          <wp:positionH relativeFrom="column">
            <wp:posOffset>-261620</wp:posOffset>
          </wp:positionH>
          <wp:positionV relativeFrom="paragraph">
            <wp:posOffset>-30480</wp:posOffset>
          </wp:positionV>
          <wp:extent cx="939165" cy="1065530"/>
          <wp:effectExtent l="0" t="0" r="0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72"/>
        <w:szCs w:val="72"/>
        <w:lang w:eastAsia="de-DE"/>
      </w:rPr>
      <w:drawing>
        <wp:anchor distT="0" distB="0" distL="114300" distR="114300" simplePos="0" relativeHeight="251659264" behindDoc="0" locked="0" layoutInCell="1" allowOverlap="1" wp14:anchorId="5057DE6D" wp14:editId="55FCCEFE">
          <wp:simplePos x="0" y="0"/>
          <wp:positionH relativeFrom="column">
            <wp:posOffset>5080000</wp:posOffset>
          </wp:positionH>
          <wp:positionV relativeFrom="paragraph">
            <wp:posOffset>15240</wp:posOffset>
          </wp:positionV>
          <wp:extent cx="1072800" cy="1065600"/>
          <wp:effectExtent l="0" t="0" r="0" b="127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4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15E0">
      <w:rPr>
        <w:rFonts w:asciiTheme="minorHAnsi" w:hAnsiTheme="minorHAnsi"/>
        <w:sz w:val="72"/>
        <w:szCs w:val="72"/>
      </w:rPr>
      <w:t>Landesverband 4</w:t>
    </w:r>
  </w:p>
  <w:p w14:paraId="26FABE2A" w14:textId="77777777" w:rsidR="00EB15E0" w:rsidRPr="00EB15E0" w:rsidRDefault="00EB15E0" w:rsidP="00EB15E0">
    <w:pPr>
      <w:jc w:val="center"/>
      <w:rPr>
        <w:rFonts w:asciiTheme="minorHAnsi" w:hAnsiTheme="minorHAnsi"/>
        <w:sz w:val="28"/>
        <w:szCs w:val="28"/>
      </w:rPr>
    </w:pPr>
    <w:r w:rsidRPr="00EB15E0">
      <w:rPr>
        <w:rFonts w:asciiTheme="minorHAnsi" w:hAnsiTheme="minorHAnsi"/>
        <w:sz w:val="28"/>
        <w:szCs w:val="28"/>
      </w:rPr>
      <w:t>für sportliches Großkaliberschießen</w:t>
    </w:r>
  </w:p>
  <w:p w14:paraId="7C5E1E48" w14:textId="77777777" w:rsidR="00EB15E0" w:rsidRPr="00EB15E0" w:rsidRDefault="00EB15E0" w:rsidP="00EB15E0">
    <w:pPr>
      <w:jc w:val="center"/>
      <w:rPr>
        <w:rFonts w:asciiTheme="minorHAnsi" w:hAnsiTheme="minorHAnsi"/>
        <w:sz w:val="28"/>
        <w:szCs w:val="28"/>
      </w:rPr>
    </w:pPr>
    <w:r w:rsidRPr="00EB15E0">
      <w:rPr>
        <w:rFonts w:asciiTheme="minorHAnsi" w:hAnsiTheme="minorHAnsi"/>
        <w:sz w:val="28"/>
        <w:szCs w:val="28"/>
      </w:rPr>
      <w:t>in Nordrhein-Westfalen e.V.</w:t>
    </w:r>
  </w:p>
  <w:p w14:paraId="41BCA5DE" w14:textId="77777777" w:rsidR="00EB15E0" w:rsidRDefault="00EB15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917B9"/>
    <w:multiLevelType w:val="hybridMultilevel"/>
    <w:tmpl w:val="CA048E0C"/>
    <w:lvl w:ilvl="0" w:tplc="99E44D3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E57A8"/>
    <w:multiLevelType w:val="hybridMultilevel"/>
    <w:tmpl w:val="437C52A0"/>
    <w:lvl w:ilvl="0" w:tplc="3E048A26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D7365"/>
    <w:multiLevelType w:val="hybridMultilevel"/>
    <w:tmpl w:val="3C749550"/>
    <w:lvl w:ilvl="0" w:tplc="03A2B362">
      <w:start w:val="5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6266"/>
    <w:multiLevelType w:val="hybridMultilevel"/>
    <w:tmpl w:val="3EA0E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73537">
    <w:abstractNumId w:val="2"/>
  </w:num>
  <w:num w:numId="2" w16cid:durableId="309789259">
    <w:abstractNumId w:val="0"/>
  </w:num>
  <w:num w:numId="3" w16cid:durableId="2012755927">
    <w:abstractNumId w:val="1"/>
  </w:num>
  <w:num w:numId="4" w16cid:durableId="1024163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E0"/>
    <w:rsid w:val="0005482E"/>
    <w:rsid w:val="001025EE"/>
    <w:rsid w:val="00155F1A"/>
    <w:rsid w:val="00170A7B"/>
    <w:rsid w:val="00194E8B"/>
    <w:rsid w:val="001A6202"/>
    <w:rsid w:val="00202440"/>
    <w:rsid w:val="00256E4B"/>
    <w:rsid w:val="002B3147"/>
    <w:rsid w:val="002D1EB9"/>
    <w:rsid w:val="00396D7E"/>
    <w:rsid w:val="003D1E58"/>
    <w:rsid w:val="003E04B4"/>
    <w:rsid w:val="0051157F"/>
    <w:rsid w:val="005515CC"/>
    <w:rsid w:val="005828AB"/>
    <w:rsid w:val="005E1147"/>
    <w:rsid w:val="00637CEC"/>
    <w:rsid w:val="00684E97"/>
    <w:rsid w:val="006A2AE0"/>
    <w:rsid w:val="00706711"/>
    <w:rsid w:val="00750C39"/>
    <w:rsid w:val="00762826"/>
    <w:rsid w:val="008101A1"/>
    <w:rsid w:val="00921680"/>
    <w:rsid w:val="009A7F92"/>
    <w:rsid w:val="009C26E6"/>
    <w:rsid w:val="009C57EF"/>
    <w:rsid w:val="009E5B9A"/>
    <w:rsid w:val="00C317F5"/>
    <w:rsid w:val="00C3781D"/>
    <w:rsid w:val="00D5447F"/>
    <w:rsid w:val="00D76C08"/>
    <w:rsid w:val="00DA6EE7"/>
    <w:rsid w:val="00EB15E0"/>
    <w:rsid w:val="00F3597D"/>
    <w:rsid w:val="00F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43F36"/>
  <w15:docId w15:val="{09EB15E9-6A56-4293-954C-5B25C694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15E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5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B15E0"/>
  </w:style>
  <w:style w:type="paragraph" w:styleId="Fuzeile">
    <w:name w:val="footer"/>
    <w:basedOn w:val="Standard"/>
    <w:link w:val="FuzeileZchn"/>
    <w:uiPriority w:val="99"/>
    <w:unhideWhenUsed/>
    <w:rsid w:val="00EB15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B15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5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5E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15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828AB"/>
    <w:pPr>
      <w:ind w:left="720"/>
      <w:contextualSpacing/>
    </w:pPr>
  </w:style>
  <w:style w:type="character" w:customStyle="1" w:styleId="fontstyle01">
    <w:name w:val="fontstyle01"/>
    <w:basedOn w:val="Absatz-Standardschriftart"/>
    <w:rsid w:val="0076282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bsatz-Standardschriftart"/>
    <w:rsid w:val="0076282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meisterschaf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vdic@t-onlin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vdic@t-onlin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2</cp:revision>
  <cp:lastPrinted>2024-07-21T14:05:00Z</cp:lastPrinted>
  <dcterms:created xsi:type="dcterms:W3CDTF">2024-08-14T20:19:00Z</dcterms:created>
  <dcterms:modified xsi:type="dcterms:W3CDTF">2024-08-14T20:19:00Z</dcterms:modified>
</cp:coreProperties>
</file>